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4AA" w:rsidRDefault="00142E39">
      <w:pPr>
        <w:pStyle w:val="BodyText"/>
        <w:tabs>
          <w:tab w:val="left" w:pos="3961"/>
          <w:tab w:val="left" w:pos="4946"/>
        </w:tabs>
        <w:spacing w:before="61"/>
      </w:pPr>
      <w:proofErr w:type="spellStart"/>
      <w:r>
        <w:t>Nameofthe</w:t>
      </w:r>
      <w:proofErr w:type="spellEnd"/>
      <w:r>
        <w:t xml:space="preserve"> </w:t>
      </w:r>
      <w:r>
        <w:rPr>
          <w:spacing w:val="-2"/>
        </w:rPr>
        <w:t>Faculty</w:t>
      </w:r>
      <w:r>
        <w:tab/>
      </w:r>
      <w:r>
        <w:rPr>
          <w:spacing w:val="-10"/>
        </w:rPr>
        <w:t>:</w:t>
      </w:r>
      <w:r>
        <w:tab/>
      </w:r>
      <w:r w:rsidR="005D154A">
        <w:t xml:space="preserve">Ms </w:t>
      </w:r>
      <w:proofErr w:type="spellStart"/>
      <w:r w:rsidR="005D154A">
        <w:t>Aarti</w:t>
      </w:r>
      <w:proofErr w:type="spellEnd"/>
      <w:r w:rsidR="005D154A">
        <w:t xml:space="preserve"> Sharma</w:t>
      </w:r>
    </w:p>
    <w:p w:rsidR="00C704AA" w:rsidRDefault="00142E39">
      <w:pPr>
        <w:pStyle w:val="BodyText"/>
        <w:tabs>
          <w:tab w:val="left" w:pos="3928"/>
          <w:tab w:val="left" w:pos="4792"/>
        </w:tabs>
        <w:spacing w:before="26"/>
      </w:pPr>
      <w:r>
        <w:rPr>
          <w:spacing w:val="-2"/>
        </w:rPr>
        <w:t>Discipline</w:t>
      </w:r>
      <w:r>
        <w:tab/>
      </w:r>
      <w:r>
        <w:rPr>
          <w:spacing w:val="-10"/>
        </w:rPr>
        <w:t>:</w:t>
      </w:r>
      <w:r>
        <w:tab/>
        <w:t>Computer</w:t>
      </w:r>
      <w:r w:rsidR="005D154A">
        <w:t xml:space="preserve"> </w:t>
      </w:r>
      <w:proofErr w:type="spellStart"/>
      <w:r>
        <w:rPr>
          <w:spacing w:val="-2"/>
        </w:rPr>
        <w:t>Engg</w:t>
      </w:r>
      <w:proofErr w:type="spellEnd"/>
      <w:r>
        <w:rPr>
          <w:spacing w:val="-2"/>
        </w:rPr>
        <w:t>.</w:t>
      </w:r>
    </w:p>
    <w:p w:rsidR="00C704AA" w:rsidRDefault="00142E39">
      <w:pPr>
        <w:pStyle w:val="BodyText"/>
        <w:tabs>
          <w:tab w:val="left" w:pos="3961"/>
          <w:tab w:val="left" w:pos="4879"/>
        </w:tabs>
      </w:pPr>
      <w:r>
        <w:rPr>
          <w:spacing w:val="-2"/>
        </w:rPr>
        <w:t>Semester</w:t>
      </w:r>
      <w:r>
        <w:tab/>
      </w:r>
      <w:r>
        <w:rPr>
          <w:spacing w:val="-10"/>
        </w:rPr>
        <w:t>:</w:t>
      </w:r>
      <w:r>
        <w:tab/>
      </w:r>
      <w:proofErr w:type="spellStart"/>
      <w:r>
        <w:rPr>
          <w:spacing w:val="-4"/>
        </w:rPr>
        <w:t>IIIrd</w:t>
      </w:r>
      <w:proofErr w:type="spellEnd"/>
    </w:p>
    <w:p w:rsidR="00C704AA" w:rsidRDefault="00142E39">
      <w:pPr>
        <w:pStyle w:val="BodyText"/>
        <w:tabs>
          <w:tab w:val="left" w:pos="3985"/>
          <w:tab w:val="left" w:pos="4970"/>
        </w:tabs>
        <w:spacing w:before="27"/>
      </w:pPr>
      <w:r>
        <w:rPr>
          <w:spacing w:val="-2"/>
        </w:rPr>
        <w:t>Subject</w:t>
      </w:r>
      <w:r>
        <w:tab/>
      </w:r>
      <w:r>
        <w:rPr>
          <w:spacing w:val="-10"/>
        </w:rPr>
        <w:t>:</w:t>
      </w:r>
      <w:r>
        <w:tab/>
        <w:t>DIGITAL</w:t>
      </w:r>
      <w:r w:rsidR="005D154A">
        <w:t xml:space="preserve"> </w:t>
      </w:r>
      <w:r>
        <w:rPr>
          <w:spacing w:val="-2"/>
        </w:rPr>
        <w:t>ELECTRONICS</w:t>
      </w:r>
    </w:p>
    <w:p w:rsidR="00C704AA" w:rsidRDefault="00142E39">
      <w:pPr>
        <w:pStyle w:val="BodyText"/>
        <w:tabs>
          <w:tab w:val="left" w:pos="3942"/>
          <w:tab w:val="left" w:pos="4984"/>
        </w:tabs>
      </w:pPr>
      <w:proofErr w:type="spellStart"/>
      <w:r>
        <w:t>LessonPlan</w:t>
      </w:r>
      <w:r>
        <w:rPr>
          <w:spacing w:val="-2"/>
        </w:rPr>
        <w:t>Duration</w:t>
      </w:r>
      <w:proofErr w:type="spellEnd"/>
      <w:r>
        <w:tab/>
      </w:r>
      <w:r>
        <w:rPr>
          <w:spacing w:val="-10"/>
        </w:rPr>
        <w:t>:</w:t>
      </w:r>
      <w:r>
        <w:tab/>
      </w:r>
      <w:r w:rsidR="005D154A">
        <w:t>15 weeks</w:t>
      </w:r>
    </w:p>
    <w:p w:rsidR="00C704AA" w:rsidRDefault="00C704AA">
      <w:pPr>
        <w:rPr>
          <w:b/>
          <w:sz w:val="20"/>
        </w:rPr>
      </w:pPr>
    </w:p>
    <w:p w:rsidR="00C704AA" w:rsidRDefault="00C704AA">
      <w:pPr>
        <w:spacing w:before="49" w:after="1"/>
        <w:rPr>
          <w:b/>
          <w:sz w:val="20"/>
        </w:rPr>
      </w:pPr>
    </w:p>
    <w:tbl>
      <w:tblPr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07"/>
        <w:gridCol w:w="1013"/>
        <w:gridCol w:w="6059"/>
        <w:gridCol w:w="2069"/>
      </w:tblGrid>
      <w:tr w:rsidR="00C704AA">
        <w:trPr>
          <w:trHeight w:val="277"/>
        </w:trPr>
        <w:tc>
          <w:tcPr>
            <w:tcW w:w="807" w:type="dxa"/>
            <w:vMerge w:val="restart"/>
          </w:tcPr>
          <w:p w:rsidR="00C704AA" w:rsidRDefault="00142E39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Week</w:t>
            </w:r>
          </w:p>
        </w:tc>
        <w:tc>
          <w:tcPr>
            <w:tcW w:w="7072" w:type="dxa"/>
            <w:gridSpan w:val="2"/>
          </w:tcPr>
          <w:p w:rsidR="00C704AA" w:rsidRDefault="00142E39">
            <w:pPr>
              <w:pStyle w:val="TableParagraph"/>
              <w:spacing w:line="258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Theory</w:t>
            </w:r>
          </w:p>
        </w:tc>
        <w:tc>
          <w:tcPr>
            <w:tcW w:w="2069" w:type="dxa"/>
          </w:tcPr>
          <w:p w:rsidR="00C704AA" w:rsidRDefault="00142E39">
            <w:pPr>
              <w:pStyle w:val="TableParagraph"/>
              <w:spacing w:line="258" w:lineRule="exact"/>
              <w:ind w:left="31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Practical</w:t>
            </w:r>
          </w:p>
        </w:tc>
      </w:tr>
      <w:tr w:rsidR="00C704AA">
        <w:trPr>
          <w:trHeight w:val="552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line="274" w:lineRule="exact"/>
              <w:ind w:left="321" w:right="103" w:hanging="21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Lecture day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73" w:lineRule="exact"/>
              <w:ind w:left="1301"/>
              <w:rPr>
                <w:b/>
                <w:sz w:val="24"/>
              </w:rPr>
            </w:pPr>
            <w:r>
              <w:rPr>
                <w:b/>
                <w:sz w:val="24"/>
              </w:rPr>
              <w:t>Topic(</w:t>
            </w:r>
            <w:proofErr w:type="spellStart"/>
            <w:r>
              <w:rPr>
                <w:b/>
                <w:sz w:val="24"/>
              </w:rPr>
              <w:t>including</w:t>
            </w:r>
            <w:r>
              <w:rPr>
                <w:b/>
                <w:sz w:val="24"/>
              </w:rPr>
              <w:t>assignment</w:t>
            </w:r>
            <w:proofErr w:type="spellEnd"/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test)</w:t>
            </w:r>
          </w:p>
        </w:tc>
        <w:tc>
          <w:tcPr>
            <w:tcW w:w="2069" w:type="dxa"/>
          </w:tcPr>
          <w:p w:rsidR="00C704AA" w:rsidRDefault="00142E39">
            <w:pPr>
              <w:pStyle w:val="TableParagraph"/>
              <w:spacing w:line="273" w:lineRule="exact"/>
              <w:ind w:left="3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Topic</w:t>
            </w:r>
          </w:p>
        </w:tc>
      </w:tr>
      <w:tr w:rsidR="00C704AA">
        <w:trPr>
          <w:trHeight w:val="479"/>
        </w:trPr>
        <w:tc>
          <w:tcPr>
            <w:tcW w:w="807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56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spacing w:before="1"/>
              <w:ind w:left="20" w:right="11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1</w:t>
            </w:r>
            <w:proofErr w:type="spellStart"/>
            <w:r>
              <w:rPr>
                <w:b/>
                <w:spacing w:val="-5"/>
                <w:sz w:val="16"/>
              </w:rPr>
              <w:t>st</w:t>
            </w:r>
            <w:proofErr w:type="spellEnd"/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97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before="87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Introductionabout</w:t>
            </w:r>
            <w:r>
              <w:rPr>
                <w:spacing w:val="-2"/>
                <w:sz w:val="24"/>
              </w:rPr>
              <w:t>subject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9" w:type="dxa"/>
            <w:vMerge w:val="restart"/>
          </w:tcPr>
          <w:p w:rsidR="00C704AA" w:rsidRDefault="00142E39">
            <w:pPr>
              <w:pStyle w:val="TableParagraph"/>
              <w:ind w:left="1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Introductionabout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instruments to be used in practical </w:t>
            </w:r>
            <w:r>
              <w:rPr>
                <w:spacing w:val="-2"/>
                <w:sz w:val="24"/>
              </w:rPr>
              <w:t>work.</w:t>
            </w:r>
          </w:p>
        </w:tc>
      </w:tr>
      <w:tr w:rsidR="00C704AA">
        <w:trPr>
          <w:trHeight w:val="551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5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Distinction between analog and digital </w:t>
            </w:r>
            <w:proofErr w:type="spellStart"/>
            <w:r>
              <w:rPr>
                <w:sz w:val="24"/>
              </w:rPr>
              <w:t>signal.Applications</w:t>
            </w:r>
            <w:proofErr w:type="spellEnd"/>
            <w:r>
              <w:rPr>
                <w:sz w:val="24"/>
              </w:rPr>
              <w:t xml:space="preserve"> and advantages of digital signals.</w:t>
            </w:r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80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98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before="88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Binary</w:t>
            </w:r>
            <w:proofErr w:type="gramStart"/>
            <w:r>
              <w:rPr>
                <w:sz w:val="24"/>
              </w:rPr>
              <w:t>,octalandhexadecimalnumber</w:t>
            </w:r>
            <w:r>
              <w:rPr>
                <w:spacing w:val="-2"/>
                <w:sz w:val="24"/>
              </w:rPr>
              <w:t>system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1"/>
        </w:trPr>
        <w:tc>
          <w:tcPr>
            <w:tcW w:w="807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14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spacing w:before="1"/>
              <w:ind w:left="254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2</w:t>
            </w:r>
            <w:proofErr w:type="spellStart"/>
            <w:r>
              <w:rPr>
                <w:b/>
                <w:spacing w:val="-5"/>
                <w:sz w:val="16"/>
              </w:rPr>
              <w:t>nd</w:t>
            </w:r>
            <w:proofErr w:type="spellEnd"/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5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68" w:lineRule="exact"/>
              <w:ind w:left="110" w:right="131"/>
              <w:rPr>
                <w:sz w:val="24"/>
              </w:rPr>
            </w:pPr>
            <w:proofErr w:type="spellStart"/>
            <w:r>
              <w:rPr>
                <w:sz w:val="24"/>
              </w:rPr>
              <w:t>Conversionfromdecimalandhexadecimaltobinaryand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vice-versa.</w:t>
            </w:r>
          </w:p>
        </w:tc>
        <w:tc>
          <w:tcPr>
            <w:tcW w:w="2069" w:type="dxa"/>
            <w:vMerge w:val="restart"/>
          </w:tcPr>
          <w:p w:rsidR="00C704AA" w:rsidRDefault="00142E39">
            <w:pPr>
              <w:pStyle w:val="TableParagraph"/>
              <w:ind w:left="120" w:right="241"/>
              <w:rPr>
                <w:sz w:val="24"/>
              </w:rPr>
            </w:pPr>
            <w:r>
              <w:rPr>
                <w:sz w:val="24"/>
              </w:rPr>
              <w:t xml:space="preserve">Verification and interpretation of truth tables for AND, OR, NOT </w:t>
            </w:r>
            <w:proofErr w:type="spellStart"/>
            <w:r>
              <w:rPr>
                <w:spacing w:val="-2"/>
                <w:sz w:val="24"/>
              </w:rPr>
              <w:t>NAND,NORand</w:t>
            </w:r>
            <w:proofErr w:type="spellEnd"/>
          </w:p>
          <w:p w:rsidR="00C704AA" w:rsidRDefault="00142E39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 xml:space="preserve">Exclusive OR (EXOR) and </w:t>
            </w:r>
            <w:r>
              <w:rPr>
                <w:spacing w:val="-2"/>
                <w:sz w:val="24"/>
              </w:rPr>
              <w:t xml:space="preserve">Exclusive </w:t>
            </w:r>
            <w:r>
              <w:rPr>
                <w:spacing w:val="-4"/>
                <w:sz w:val="24"/>
              </w:rPr>
              <w:t>NOR(EXNOR)</w:t>
            </w:r>
          </w:p>
          <w:p w:rsidR="00C704AA" w:rsidRDefault="00142E39">
            <w:pPr>
              <w:pStyle w:val="TableParagraph"/>
              <w:spacing w:line="266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gates</w:t>
            </w:r>
          </w:p>
        </w:tc>
      </w:tr>
      <w:tr w:rsidR="00C704AA">
        <w:trPr>
          <w:trHeight w:val="820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270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5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Binaryadditionandsubtraction</w:t>
            </w:r>
            <w:r>
              <w:rPr>
                <w:sz w:val="24"/>
              </w:rPr>
              <w:t>including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binarypoints.1’s</w:t>
            </w:r>
            <w:proofErr w:type="gramEnd"/>
            <w:r>
              <w:rPr>
                <w:sz w:val="24"/>
              </w:rPr>
              <w:t xml:space="preserve"> and 2’scomplement method of addition/subtraction.</w:t>
            </w:r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1367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C704AA">
            <w:pPr>
              <w:pStyle w:val="TableParagraph"/>
              <w:spacing w:before="262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spacing w:before="1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6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tabs>
                <w:tab w:val="left" w:pos="1108"/>
                <w:tab w:val="left" w:pos="3826"/>
              </w:tabs>
              <w:spacing w:line="232" w:lineRule="auto"/>
              <w:ind w:left="110" w:right="153"/>
              <w:rPr>
                <w:sz w:val="24"/>
              </w:rPr>
            </w:pPr>
            <w:r>
              <w:rPr>
                <w:spacing w:val="-2"/>
                <w:sz w:val="24"/>
              </w:rPr>
              <w:t>Concept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ofcode</w:t>
            </w:r>
            <w:proofErr w:type="gramStart"/>
            <w:r>
              <w:rPr>
                <w:sz w:val="24"/>
              </w:rPr>
              <w:t>,weightedand</w:t>
            </w:r>
            <w:proofErr w:type="spellEnd"/>
            <w:proofErr w:type="gramEnd"/>
            <w:r>
              <w:rPr>
                <w:sz w:val="24"/>
              </w:rPr>
              <w:tab/>
              <w:t>non-</w:t>
            </w:r>
            <w:proofErr w:type="spellStart"/>
            <w:r>
              <w:rPr>
                <w:sz w:val="24"/>
              </w:rPr>
              <w:t>weightedcodes</w:t>
            </w:r>
            <w:proofErr w:type="spellEnd"/>
            <w:r>
              <w:rPr>
                <w:sz w:val="24"/>
              </w:rPr>
              <w:t>, examples of 8421, BCD, excess-3 and Gray code.</w:t>
            </w:r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47"/>
        </w:trPr>
        <w:tc>
          <w:tcPr>
            <w:tcW w:w="807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24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263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3</w:t>
            </w:r>
            <w:r>
              <w:rPr>
                <w:b/>
                <w:spacing w:val="-5"/>
                <w:sz w:val="16"/>
              </w:rPr>
              <w:t>rd</w:t>
            </w: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6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7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Conceptofparity,singleanddoubleparityanderror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detection</w:t>
            </w:r>
          </w:p>
        </w:tc>
        <w:tc>
          <w:tcPr>
            <w:tcW w:w="2069" w:type="dxa"/>
            <w:vMerge w:val="restart"/>
          </w:tcPr>
          <w:p w:rsidR="00C704AA" w:rsidRDefault="00142E39">
            <w:pPr>
              <w:pStyle w:val="TableParagraph"/>
              <w:spacing w:line="259" w:lineRule="auto"/>
              <w:ind w:left="120" w:right="420"/>
              <w:rPr>
                <w:sz w:val="24"/>
              </w:rPr>
            </w:pPr>
            <w:proofErr w:type="spellStart"/>
            <w:r>
              <w:rPr>
                <w:sz w:val="24"/>
              </w:rPr>
              <w:t>Realisation</w:t>
            </w:r>
            <w:proofErr w:type="spellEnd"/>
            <w:r>
              <w:rPr>
                <w:sz w:val="24"/>
              </w:rPr>
              <w:t xml:space="preserve"> of logic functions </w:t>
            </w:r>
            <w:proofErr w:type="spellStart"/>
            <w:r>
              <w:rPr>
                <w:sz w:val="24"/>
              </w:rPr>
              <w:t>withthehelpof</w:t>
            </w:r>
            <w:proofErr w:type="spellEnd"/>
            <w:r>
              <w:rPr>
                <w:sz w:val="24"/>
              </w:rPr>
              <w:t xml:space="preserve"> NAND </w:t>
            </w:r>
            <w:proofErr w:type="spellStart"/>
            <w:r>
              <w:rPr>
                <w:sz w:val="24"/>
              </w:rPr>
              <w:t>or</w:t>
            </w:r>
            <w:r>
              <w:rPr>
                <w:spacing w:val="-8"/>
                <w:sz w:val="24"/>
              </w:rPr>
              <w:t>NOR</w:t>
            </w:r>
            <w:proofErr w:type="spellEnd"/>
          </w:p>
          <w:p w:rsidR="00C704AA" w:rsidRDefault="00142E39">
            <w:pPr>
              <w:pStyle w:val="TableParagraph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gates</w:t>
            </w:r>
          </w:p>
        </w:tc>
      </w:tr>
      <w:tr w:rsidR="00C704AA">
        <w:trPr>
          <w:trHeight w:val="551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5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8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Conceptofnegativeandpositive</w:t>
            </w:r>
            <w:r>
              <w:rPr>
                <w:spacing w:val="-4"/>
                <w:sz w:val="24"/>
              </w:rPr>
              <w:t>logic</w:t>
            </w:r>
            <w:proofErr w:type="spellEnd"/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1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5"/>
              <w:ind w:left="2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9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Definition,symbolsandtruthtablesofNOT,AND,OR</w:t>
            </w:r>
            <w:proofErr w:type="spellEnd"/>
            <w:r>
              <w:rPr>
                <w:sz w:val="24"/>
              </w:rPr>
              <w:t>, NAND, NOR, EXOR Gates</w:t>
            </w:r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2"/>
        </w:trPr>
        <w:tc>
          <w:tcPr>
            <w:tcW w:w="807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63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9" w:right="2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4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6"/>
              <w:ind w:left="28" w:righ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NANDandNORasuniversal</w:t>
            </w:r>
            <w:r>
              <w:rPr>
                <w:spacing w:val="-2"/>
                <w:sz w:val="24"/>
              </w:rPr>
              <w:t>gates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9" w:type="dxa"/>
            <w:vMerge w:val="restart"/>
          </w:tcPr>
          <w:p w:rsidR="00C704AA" w:rsidRDefault="00142E39">
            <w:pPr>
              <w:pStyle w:val="TableParagraph"/>
              <w:spacing w:line="268" w:lineRule="exact"/>
              <w:ind w:left="120"/>
              <w:rPr>
                <w:sz w:val="24"/>
              </w:rPr>
            </w:pPr>
            <w:r>
              <w:rPr>
                <w:sz w:val="24"/>
              </w:rPr>
              <w:t xml:space="preserve">To </w:t>
            </w:r>
            <w:proofErr w:type="spellStart"/>
            <w:r>
              <w:rPr>
                <w:sz w:val="24"/>
              </w:rPr>
              <w:t>designa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half</w:t>
            </w:r>
          </w:p>
          <w:p w:rsidR="00C704AA" w:rsidRDefault="00142E39">
            <w:pPr>
              <w:pStyle w:val="TableParagraph"/>
              <w:spacing w:before="22" w:line="259" w:lineRule="auto"/>
              <w:ind w:left="783" w:right="183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adder</w:t>
            </w:r>
            <w:r>
              <w:rPr>
                <w:sz w:val="24"/>
              </w:rPr>
              <w:t>and</w:t>
            </w:r>
            <w:proofErr w:type="spellEnd"/>
            <w:proofErr w:type="gramEnd"/>
            <w:r>
              <w:rPr>
                <w:sz w:val="24"/>
              </w:rPr>
              <w:t xml:space="preserve"> full adder </w:t>
            </w:r>
            <w:proofErr w:type="spellStart"/>
            <w:r>
              <w:rPr>
                <w:sz w:val="24"/>
              </w:rPr>
              <w:t>usingXOR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andNAND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gates and </w:t>
            </w:r>
            <w:r>
              <w:rPr>
                <w:spacing w:val="-4"/>
                <w:sz w:val="24"/>
              </w:rPr>
              <w:t xml:space="preserve">verification </w:t>
            </w:r>
            <w:r>
              <w:rPr>
                <w:sz w:val="24"/>
              </w:rPr>
              <w:t xml:space="preserve">of its </w:t>
            </w:r>
            <w:r>
              <w:rPr>
                <w:spacing w:val="-2"/>
                <w:sz w:val="24"/>
              </w:rPr>
              <w:t>operation.</w:t>
            </w:r>
          </w:p>
        </w:tc>
      </w:tr>
      <w:tr w:rsidR="00C704AA">
        <w:trPr>
          <w:trHeight w:val="484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02"/>
              <w:ind w:left="28" w:righ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11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before="92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IntroductiontoTTLandCMOSlogic</w:t>
            </w:r>
            <w:r>
              <w:rPr>
                <w:spacing w:val="-2"/>
                <w:sz w:val="24"/>
              </w:rPr>
              <w:t>families</w:t>
            </w:r>
            <w:proofErr w:type="spellEnd"/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1785"/>
        </w:trPr>
        <w:tc>
          <w:tcPr>
            <w:tcW w:w="807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C704AA">
            <w:pPr>
              <w:pStyle w:val="TableParagraph"/>
              <w:rPr>
                <w:b/>
                <w:sz w:val="24"/>
              </w:rPr>
            </w:pPr>
          </w:p>
          <w:p w:rsidR="00C704AA" w:rsidRDefault="00C704AA">
            <w:pPr>
              <w:pStyle w:val="TableParagraph"/>
              <w:spacing w:before="198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ind w:left="28" w:righ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12</w:t>
            </w:r>
          </w:p>
        </w:tc>
        <w:tc>
          <w:tcPr>
            <w:tcW w:w="6059" w:type="dxa"/>
          </w:tcPr>
          <w:p w:rsidR="00C704AA" w:rsidRDefault="00C704AA">
            <w:pPr>
              <w:pStyle w:val="TableParagraph"/>
              <w:rPr>
                <w:b/>
                <w:sz w:val="24"/>
              </w:rPr>
            </w:pPr>
          </w:p>
          <w:p w:rsidR="00C704AA" w:rsidRDefault="00C704AA">
            <w:pPr>
              <w:pStyle w:val="TableParagraph"/>
              <w:spacing w:before="184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PostulatesofBooleanalgebra</w:t>
            </w:r>
            <w:proofErr w:type="gramStart"/>
            <w:r>
              <w:rPr>
                <w:sz w:val="24"/>
              </w:rPr>
              <w:t>,DeMorgan’s</w:t>
            </w:r>
            <w:r>
              <w:rPr>
                <w:spacing w:val="-2"/>
                <w:sz w:val="24"/>
              </w:rPr>
              <w:t>Theorems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9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1"/>
        </w:trPr>
        <w:tc>
          <w:tcPr>
            <w:tcW w:w="807" w:type="dxa"/>
            <w:vMerge w:val="restart"/>
            <w:tcBorders>
              <w:bottom w:val="nil"/>
            </w:tcBorders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34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9" w:right="20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5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5"/>
              <w:ind w:left="28" w:righ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13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ImplementationofBoolean</w:t>
            </w:r>
            <w:proofErr w:type="spellEnd"/>
            <w:r>
              <w:rPr>
                <w:sz w:val="24"/>
              </w:rPr>
              <w:t>(logic)</w:t>
            </w:r>
            <w:proofErr w:type="spellStart"/>
            <w:r>
              <w:rPr>
                <w:sz w:val="24"/>
              </w:rPr>
              <w:t>equationwith</w:t>
            </w:r>
            <w:r>
              <w:rPr>
                <w:spacing w:val="-2"/>
                <w:sz w:val="24"/>
              </w:rPr>
              <w:t>gates</w:t>
            </w:r>
            <w:proofErr w:type="spellEnd"/>
          </w:p>
        </w:tc>
        <w:tc>
          <w:tcPr>
            <w:tcW w:w="2069" w:type="dxa"/>
            <w:vMerge w:val="restart"/>
            <w:tcBorders>
              <w:bottom w:val="nil"/>
            </w:tcBorders>
          </w:tcPr>
          <w:p w:rsidR="00C704AA" w:rsidRDefault="00142E39">
            <w:pPr>
              <w:pStyle w:val="TableParagraph"/>
              <w:ind w:left="120" w:right="272"/>
              <w:rPr>
                <w:sz w:val="24"/>
              </w:rPr>
            </w:pPr>
            <w:r>
              <w:rPr>
                <w:sz w:val="24"/>
              </w:rPr>
              <w:t xml:space="preserve">To design a half </w:t>
            </w:r>
            <w:proofErr w:type="spellStart"/>
            <w:r>
              <w:rPr>
                <w:sz w:val="24"/>
              </w:rPr>
              <w:t>adder</w:t>
            </w:r>
            <w:r>
              <w:rPr>
                <w:sz w:val="24"/>
              </w:rPr>
              <w:t>and</w:t>
            </w:r>
            <w:proofErr w:type="spellEnd"/>
            <w:r>
              <w:rPr>
                <w:sz w:val="24"/>
              </w:rPr>
              <w:t xml:space="preserve"> full </w:t>
            </w:r>
            <w:proofErr w:type="spellStart"/>
            <w:r>
              <w:rPr>
                <w:sz w:val="24"/>
              </w:rPr>
              <w:t>adderusing</w:t>
            </w:r>
            <w:r>
              <w:rPr>
                <w:spacing w:val="-8"/>
                <w:sz w:val="24"/>
              </w:rPr>
              <w:t>XOR</w:t>
            </w:r>
            <w:proofErr w:type="spellEnd"/>
          </w:p>
          <w:p w:rsidR="00C704AA" w:rsidRDefault="00142E39">
            <w:pPr>
              <w:pStyle w:val="TableParagraph"/>
              <w:spacing w:line="271" w:lineRule="exact"/>
              <w:ind w:left="120"/>
              <w:rPr>
                <w:sz w:val="24"/>
              </w:rPr>
            </w:pPr>
            <w:proofErr w:type="spellStart"/>
            <w:r>
              <w:rPr>
                <w:sz w:val="24"/>
              </w:rPr>
              <w:t>andNAND</w:t>
            </w:r>
            <w:r>
              <w:rPr>
                <w:spacing w:val="-2"/>
                <w:sz w:val="24"/>
              </w:rPr>
              <w:t>gates</w:t>
            </w:r>
            <w:proofErr w:type="spellEnd"/>
          </w:p>
        </w:tc>
      </w:tr>
      <w:tr w:rsidR="00C704AA">
        <w:trPr>
          <w:trHeight w:val="552"/>
        </w:trPr>
        <w:tc>
          <w:tcPr>
            <w:tcW w:w="807" w:type="dxa"/>
            <w:vMerge/>
            <w:tcBorders>
              <w:top w:val="nil"/>
              <w:bottom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</w:tcPr>
          <w:p w:rsidR="00C704AA" w:rsidRDefault="00142E39">
            <w:pPr>
              <w:pStyle w:val="TableParagraph"/>
              <w:spacing w:before="136"/>
              <w:ind w:left="28" w:righ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14</w:t>
            </w:r>
          </w:p>
        </w:tc>
        <w:tc>
          <w:tcPr>
            <w:tcW w:w="6059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Karnaugh</w:t>
            </w:r>
            <w:proofErr w:type="spellEnd"/>
            <w:r>
              <w:rPr>
                <w:sz w:val="24"/>
              </w:rPr>
              <w:t xml:space="preserve"> map (</w:t>
            </w:r>
            <w:proofErr w:type="spellStart"/>
            <w:r>
              <w:rPr>
                <w:sz w:val="24"/>
              </w:rPr>
              <w:t>upto</w:t>
            </w:r>
            <w:proofErr w:type="spellEnd"/>
            <w:r>
              <w:rPr>
                <w:sz w:val="24"/>
              </w:rPr>
              <w:t xml:space="preserve"> 4 variables) and simple application in developing combinational logic circuits</w:t>
            </w:r>
          </w:p>
        </w:tc>
        <w:tc>
          <w:tcPr>
            <w:tcW w:w="2069" w:type="dxa"/>
            <w:vMerge/>
            <w:tcBorders>
              <w:top w:val="nil"/>
              <w:bottom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</w:tbl>
    <w:p w:rsidR="00C704AA" w:rsidRDefault="00C704AA">
      <w:pPr>
        <w:rPr>
          <w:sz w:val="2"/>
          <w:szCs w:val="2"/>
        </w:rPr>
        <w:sectPr w:rsidR="00C704AA">
          <w:type w:val="continuous"/>
          <w:pgSz w:w="12240" w:h="15840"/>
          <w:pgMar w:top="1400" w:right="720" w:bottom="1031" w:left="1080" w:header="720" w:footer="720" w:gutter="0"/>
          <w:cols w:space="720"/>
        </w:sectPr>
      </w:pPr>
    </w:p>
    <w:tbl>
      <w:tblPr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02"/>
        <w:gridCol w:w="1018"/>
        <w:gridCol w:w="6064"/>
        <w:gridCol w:w="2065"/>
      </w:tblGrid>
      <w:tr w:rsidR="00C704AA">
        <w:trPr>
          <w:trHeight w:val="479"/>
        </w:trPr>
        <w:tc>
          <w:tcPr>
            <w:tcW w:w="802" w:type="dxa"/>
            <w:vMerge w:val="restart"/>
            <w:tcBorders>
              <w:top w:val="nil"/>
            </w:tcBorders>
          </w:tcPr>
          <w:p w:rsidR="00C704AA" w:rsidRDefault="00C704AA">
            <w:pPr>
              <w:pStyle w:val="TableParagraph"/>
            </w:pPr>
          </w:p>
        </w:tc>
        <w:tc>
          <w:tcPr>
            <w:tcW w:w="1018" w:type="dxa"/>
            <w:tcBorders>
              <w:top w:val="nil"/>
            </w:tcBorders>
          </w:tcPr>
          <w:p w:rsidR="00C704AA" w:rsidRDefault="00C704AA">
            <w:pPr>
              <w:pStyle w:val="TableParagraph"/>
            </w:pPr>
          </w:p>
        </w:tc>
        <w:tc>
          <w:tcPr>
            <w:tcW w:w="6064" w:type="dxa"/>
            <w:tcBorders>
              <w:top w:val="nil"/>
            </w:tcBorders>
          </w:tcPr>
          <w:p w:rsidR="00C704AA" w:rsidRDefault="00C704AA">
            <w:pPr>
              <w:pStyle w:val="TableParagraph"/>
            </w:pPr>
          </w:p>
        </w:tc>
        <w:tc>
          <w:tcPr>
            <w:tcW w:w="2065" w:type="dxa"/>
            <w:vMerge w:val="restart"/>
            <w:tcBorders>
              <w:top w:val="nil"/>
            </w:tcBorders>
          </w:tcPr>
          <w:p w:rsidR="00C704AA" w:rsidRDefault="00142E39">
            <w:pPr>
              <w:pStyle w:val="TableParagraph"/>
              <w:spacing w:line="232" w:lineRule="auto"/>
              <w:ind w:left="115" w:right="155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andverificationof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lastRenderedPageBreak/>
              <w:t>itsoperation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704AA">
        <w:trPr>
          <w:trHeight w:val="830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270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tabs>
                <w:tab w:val="left" w:pos="815"/>
                <w:tab w:val="left" w:pos="1632"/>
                <w:tab w:val="left" w:pos="2261"/>
                <w:tab w:val="left" w:pos="2928"/>
                <w:tab w:val="left" w:pos="3740"/>
                <w:tab w:val="left" w:pos="4695"/>
                <w:tab w:val="left" w:pos="5603"/>
              </w:tabs>
              <w:spacing w:line="242" w:lineRule="auto"/>
              <w:ind w:left="110" w:right="112"/>
              <w:rPr>
                <w:sz w:val="24"/>
              </w:rPr>
            </w:pPr>
            <w:r>
              <w:rPr>
                <w:spacing w:val="-4"/>
                <w:sz w:val="24"/>
              </w:rPr>
              <w:t>Half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adder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and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Full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adder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circuit,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design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implementation.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1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09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right="6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6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26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16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4bitadder</w:t>
            </w:r>
            <w:r>
              <w:rPr>
                <w:spacing w:val="-2"/>
                <w:sz w:val="24"/>
              </w:rPr>
              <w:t>circuit</w:t>
            </w:r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ind w:left="115" w:right="155"/>
              <w:rPr>
                <w:sz w:val="24"/>
              </w:rPr>
            </w:pPr>
            <w:r>
              <w:rPr>
                <w:sz w:val="24"/>
              </w:rPr>
              <w:t xml:space="preserve">Verification of truth table for positive edge </w:t>
            </w:r>
            <w:proofErr w:type="spellStart"/>
            <w:r>
              <w:rPr>
                <w:spacing w:val="-2"/>
                <w:sz w:val="24"/>
              </w:rPr>
              <w:t>triggered,negative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edge triggered, level triggered IC flip-flops(</w:t>
            </w:r>
            <w:proofErr w:type="spellStart"/>
            <w:r>
              <w:rPr>
                <w:sz w:val="24"/>
              </w:rPr>
              <w:t>Atleast</w:t>
            </w:r>
            <w:proofErr w:type="spellEnd"/>
            <w:r>
              <w:rPr>
                <w:sz w:val="24"/>
              </w:rPr>
              <w:t xml:space="preserve"> one IC each of D</w:t>
            </w:r>
          </w:p>
          <w:p w:rsidR="00C704AA" w:rsidRDefault="00142E39">
            <w:pPr>
              <w:pStyle w:val="TableParagraph"/>
              <w:spacing w:line="268" w:lineRule="exact"/>
              <w:ind w:left="115" w:right="15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latch,</w:t>
            </w:r>
            <w:proofErr w:type="gramEnd"/>
            <w:r>
              <w:rPr>
                <w:sz w:val="24"/>
              </w:rPr>
              <w:t>Dflip</w:t>
            </w:r>
            <w:proofErr w:type="spellEnd"/>
            <w:r>
              <w:rPr>
                <w:sz w:val="24"/>
              </w:rPr>
              <w:t>-flop, JK flip-flops).</w:t>
            </w:r>
          </w:p>
        </w:tc>
      </w:tr>
      <w:tr w:rsidR="00C704AA">
        <w:trPr>
          <w:trHeight w:val="546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26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17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r>
              <w:rPr>
                <w:sz w:val="24"/>
              </w:rPr>
              <w:t>Fourbitdecodercircuitsfor7segmentdisplay</w:t>
            </w:r>
            <w:r>
              <w:rPr>
                <w:sz w:val="24"/>
              </w:rPr>
              <w:t>and decoder/driver ICs.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1636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C704AA">
            <w:pPr>
              <w:pStyle w:val="TableParagraph"/>
              <w:rPr>
                <w:b/>
                <w:sz w:val="24"/>
              </w:rPr>
            </w:pPr>
          </w:p>
          <w:p w:rsidR="00C704AA" w:rsidRDefault="00C704AA">
            <w:pPr>
              <w:pStyle w:val="TableParagraph"/>
              <w:spacing w:before="121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18</w:t>
            </w:r>
          </w:p>
        </w:tc>
        <w:tc>
          <w:tcPr>
            <w:tcW w:w="6064" w:type="dxa"/>
          </w:tcPr>
          <w:p w:rsidR="00C704AA" w:rsidRDefault="00C704AA">
            <w:pPr>
              <w:pStyle w:val="TableParagraph"/>
              <w:spacing w:before="148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spacing w:line="264" w:lineRule="auto"/>
              <w:ind w:left="110" w:right="65"/>
              <w:rPr>
                <w:sz w:val="24"/>
              </w:rPr>
            </w:pPr>
            <w:proofErr w:type="spellStart"/>
            <w:r>
              <w:rPr>
                <w:sz w:val="24"/>
              </w:rPr>
              <w:t>BasicfunctionsandblockdiagramofMUXandDEMUX</w:t>
            </w:r>
            <w:proofErr w:type="spellEnd"/>
            <w:r>
              <w:rPr>
                <w:sz w:val="24"/>
              </w:rPr>
              <w:t xml:space="preserve"> with different ICs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734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37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right="6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7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22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19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Basicfunctionsandblockdiagramof</w:t>
            </w:r>
            <w:r>
              <w:rPr>
                <w:spacing w:val="-2"/>
                <w:sz w:val="24"/>
              </w:rPr>
              <w:t>Encoder</w:t>
            </w:r>
            <w:proofErr w:type="spellEnd"/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ind w:left="115" w:right="15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Verificationof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truth table for encoder and decoder ICs.</w:t>
            </w:r>
          </w:p>
        </w:tc>
      </w:tr>
      <w:tr w:rsidR="00C704AA">
        <w:trPr>
          <w:trHeight w:val="825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270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Conceptandtypesoflatchwiththeirworkingand</w:t>
            </w:r>
            <w:r>
              <w:rPr>
                <w:spacing w:val="-2"/>
                <w:sz w:val="24"/>
              </w:rPr>
              <w:t>applications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80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97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87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Operationusingwaveforms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andtruthtablesofRS,T,D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F/F.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79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56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spacing w:before="1"/>
              <w:ind w:right="6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8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22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92"/>
              <w:ind w:left="110"/>
              <w:rPr>
                <w:sz w:val="24"/>
              </w:rPr>
            </w:pPr>
            <w:r>
              <w:rPr>
                <w:sz w:val="24"/>
              </w:rPr>
              <w:t>Master/</w:t>
            </w:r>
            <w:proofErr w:type="spellStart"/>
            <w:r>
              <w:rPr>
                <w:sz w:val="24"/>
              </w:rPr>
              <w:t>SlaveJKflip</w:t>
            </w:r>
            <w:proofErr w:type="spellEnd"/>
            <w:r>
              <w:rPr>
                <w:sz w:val="24"/>
              </w:rPr>
              <w:t xml:space="preserve"> flops. </w:t>
            </w:r>
            <w:proofErr w:type="spellStart"/>
            <w:r>
              <w:rPr>
                <w:sz w:val="24"/>
              </w:rPr>
              <w:t>Racearound</w:t>
            </w:r>
            <w:r>
              <w:rPr>
                <w:spacing w:val="-2"/>
                <w:sz w:val="24"/>
              </w:rPr>
              <w:t>condition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spacing w:line="261" w:lineRule="auto"/>
              <w:ind w:left="115" w:right="138"/>
              <w:rPr>
                <w:sz w:val="24"/>
              </w:rPr>
            </w:pPr>
            <w:r>
              <w:rPr>
                <w:sz w:val="24"/>
              </w:rPr>
              <w:t xml:space="preserve">Verification of </w:t>
            </w:r>
            <w:proofErr w:type="spellStart"/>
            <w:r>
              <w:rPr>
                <w:sz w:val="24"/>
              </w:rPr>
              <w:t>truthtableforMux</w:t>
            </w:r>
            <w:proofErr w:type="spellEnd"/>
            <w:r>
              <w:rPr>
                <w:sz w:val="24"/>
              </w:rPr>
              <w:t xml:space="preserve"> and </w:t>
            </w:r>
            <w:proofErr w:type="spellStart"/>
            <w:r>
              <w:rPr>
                <w:sz w:val="24"/>
              </w:rPr>
              <w:t>DeMux</w:t>
            </w:r>
            <w:proofErr w:type="spellEnd"/>
          </w:p>
        </w:tc>
      </w:tr>
      <w:tr w:rsidR="00C704AA">
        <w:trPr>
          <w:trHeight w:val="551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23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Differencebetweenalatchandaflip</w:t>
            </w:r>
            <w:r>
              <w:rPr>
                <w:spacing w:val="-4"/>
                <w:sz w:val="24"/>
              </w:rPr>
              <w:t>flop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79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92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IntroductiontoAsynchronous</w:t>
            </w:r>
            <w:r>
              <w:rPr>
                <w:spacing w:val="-2"/>
                <w:sz w:val="24"/>
              </w:rPr>
              <w:t>counters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84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74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spacing w:before="1"/>
              <w:ind w:right="6"/>
              <w:jc w:val="center"/>
              <w:rPr>
                <w:b/>
                <w:sz w:val="16"/>
              </w:rPr>
            </w:pPr>
            <w:r>
              <w:rPr>
                <w:b/>
                <w:spacing w:val="-5"/>
                <w:position w:val="-7"/>
                <w:sz w:val="24"/>
              </w:rPr>
              <w:t>9</w:t>
            </w:r>
            <w:proofErr w:type="spellStart"/>
            <w:r>
              <w:rPr>
                <w:b/>
                <w:spacing w:val="-5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93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Introductiontosynchronous</w:t>
            </w:r>
            <w:r>
              <w:rPr>
                <w:spacing w:val="-2"/>
                <w:sz w:val="24"/>
              </w:rPr>
              <w:t>counters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spacing w:line="237" w:lineRule="auto"/>
              <w:ind w:left="115" w:right="368"/>
              <w:rPr>
                <w:sz w:val="24"/>
              </w:rPr>
            </w:pPr>
            <w:r>
              <w:rPr>
                <w:sz w:val="24"/>
              </w:rPr>
              <w:t>Todesigna4bit SISO, SIPO,</w:t>
            </w:r>
          </w:p>
          <w:p w:rsidR="00C704AA" w:rsidRDefault="00142E39">
            <w:pPr>
              <w:pStyle w:val="TableParagraph"/>
              <w:tabs>
                <w:tab w:val="left" w:pos="835"/>
              </w:tabs>
              <w:spacing w:line="237" w:lineRule="auto"/>
              <w:ind w:left="115" w:right="128"/>
              <w:rPr>
                <w:sz w:val="24"/>
              </w:rPr>
            </w:pPr>
            <w:r>
              <w:rPr>
                <w:sz w:val="24"/>
              </w:rPr>
              <w:t xml:space="preserve">PISO, PIPO shift registers using JK/D flip </w:t>
            </w:r>
            <w:proofErr w:type="spellStart"/>
            <w:r>
              <w:rPr>
                <w:sz w:val="24"/>
              </w:rPr>
              <w:t>flops</w:t>
            </w:r>
            <w:r>
              <w:rPr>
                <w:spacing w:val="-4"/>
                <w:sz w:val="24"/>
              </w:rPr>
              <w:t>and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verification</w:t>
            </w:r>
          </w:p>
          <w:p w:rsidR="00C704AA" w:rsidRDefault="00142E39">
            <w:pPr>
              <w:pStyle w:val="TableParagraph"/>
              <w:spacing w:before="4" w:line="271" w:lineRule="exact"/>
              <w:ind w:left="11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oftheir</w:t>
            </w:r>
            <w:r>
              <w:rPr>
                <w:spacing w:val="-2"/>
                <w:sz w:val="24"/>
              </w:rPr>
              <w:t>operation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</w:tr>
      <w:tr w:rsidR="00C704AA">
        <w:trPr>
          <w:trHeight w:val="551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31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26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Binary</w:t>
            </w:r>
            <w:r>
              <w:rPr>
                <w:spacing w:val="-2"/>
                <w:sz w:val="24"/>
              </w:rPr>
              <w:t>counters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878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C704AA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spacing w:before="1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27</w:t>
            </w:r>
          </w:p>
        </w:tc>
        <w:tc>
          <w:tcPr>
            <w:tcW w:w="6064" w:type="dxa"/>
          </w:tcPr>
          <w:p w:rsidR="00C704AA" w:rsidRDefault="00C704AA">
            <w:pPr>
              <w:pStyle w:val="TableParagraph"/>
              <w:spacing w:before="8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Divide </w:t>
            </w:r>
            <w:proofErr w:type="spellStart"/>
            <w:r>
              <w:rPr>
                <w:sz w:val="24"/>
              </w:rPr>
              <w:t>byNripple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counters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1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85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211"/>
              <w:rPr>
                <w:b/>
                <w:sz w:val="16"/>
              </w:rPr>
            </w:pPr>
            <w:r>
              <w:rPr>
                <w:b/>
                <w:spacing w:val="-4"/>
                <w:position w:val="-7"/>
                <w:sz w:val="24"/>
              </w:rPr>
              <w:t>10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31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28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Decadecounter,Ring</w:t>
            </w:r>
            <w:r>
              <w:rPr>
                <w:spacing w:val="-2"/>
                <w:sz w:val="24"/>
              </w:rPr>
              <w:t>counter</w:t>
            </w:r>
            <w:proofErr w:type="spellEnd"/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ind w:left="115" w:right="368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z w:val="24"/>
              </w:rPr>
              <w:t xml:space="preserve">designa4bit </w:t>
            </w:r>
            <w:proofErr w:type="spellStart"/>
            <w:r>
              <w:rPr>
                <w:sz w:val="24"/>
              </w:rPr>
              <w:t>ringcounterand</w:t>
            </w:r>
            <w:proofErr w:type="spellEnd"/>
            <w:r>
              <w:rPr>
                <w:sz w:val="24"/>
              </w:rPr>
              <w:t xml:space="preserve"> verify its </w:t>
            </w:r>
            <w:r>
              <w:rPr>
                <w:spacing w:val="-2"/>
                <w:sz w:val="24"/>
              </w:rPr>
              <w:t>operation.</w:t>
            </w:r>
          </w:p>
        </w:tc>
      </w:tr>
      <w:tr w:rsidR="00C704AA">
        <w:trPr>
          <w:trHeight w:val="551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31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29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30" w:lineRule="auto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Introductionandbasicconceptsincludingshift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leftandshift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right.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79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93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83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Serialinparallelout</w:t>
            </w:r>
            <w:proofErr w:type="gramStart"/>
            <w:r>
              <w:rPr>
                <w:sz w:val="24"/>
              </w:rPr>
              <w:t>,serialinserialoutshift</w:t>
            </w:r>
            <w:r>
              <w:rPr>
                <w:spacing w:val="-2"/>
                <w:sz w:val="24"/>
              </w:rPr>
              <w:t>register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74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8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211"/>
              <w:rPr>
                <w:b/>
                <w:sz w:val="16"/>
              </w:rPr>
            </w:pPr>
            <w:r>
              <w:rPr>
                <w:b/>
                <w:spacing w:val="-4"/>
                <w:position w:val="-7"/>
                <w:sz w:val="24"/>
              </w:rPr>
              <w:t>11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97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31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6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Parallelinserialout</w:t>
            </w:r>
            <w:proofErr w:type="gramStart"/>
            <w:r>
              <w:rPr>
                <w:sz w:val="24"/>
              </w:rPr>
              <w:t>,parallelinparalleloutshift</w:t>
            </w:r>
            <w:r>
              <w:rPr>
                <w:spacing w:val="-2"/>
                <w:sz w:val="24"/>
              </w:rPr>
              <w:t>register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tabs>
                <w:tab w:val="left" w:pos="1758"/>
              </w:tabs>
              <w:spacing w:line="262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Use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of</w:t>
            </w:r>
          </w:p>
          <w:p w:rsidR="00C704AA" w:rsidRDefault="00142E39">
            <w:pPr>
              <w:pStyle w:val="TableParagraph"/>
              <w:spacing w:before="1" w:line="237" w:lineRule="auto"/>
              <w:ind w:left="115" w:right="1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Asynchronous </w:t>
            </w:r>
            <w:proofErr w:type="spellStart"/>
            <w:r>
              <w:rPr>
                <w:sz w:val="24"/>
              </w:rPr>
              <w:t>CounterICs</w:t>
            </w:r>
            <w:proofErr w:type="spellEnd"/>
            <w:r>
              <w:rPr>
                <w:sz w:val="24"/>
              </w:rPr>
              <w:t>(7490</w:t>
            </w:r>
          </w:p>
          <w:p w:rsidR="00C704AA" w:rsidRDefault="00142E39">
            <w:pPr>
              <w:pStyle w:val="TableParagraph"/>
              <w:spacing w:before="3"/>
              <w:ind w:left="115"/>
              <w:rPr>
                <w:sz w:val="24"/>
              </w:rPr>
            </w:pP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>7493)</w:t>
            </w:r>
          </w:p>
        </w:tc>
      </w:tr>
      <w:tr w:rsidR="00C704AA">
        <w:trPr>
          <w:trHeight w:val="479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32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188" w:line="271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Universalshift</w:t>
            </w:r>
            <w:r>
              <w:rPr>
                <w:spacing w:val="-2"/>
                <w:sz w:val="24"/>
              </w:rPr>
              <w:t>register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79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33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1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WorkingprincipleofA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D</w:t>
            </w:r>
            <w:r>
              <w:rPr>
                <w:spacing w:val="-2"/>
                <w:sz w:val="24"/>
              </w:rPr>
              <w:t>converters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84"/>
        </w:trPr>
        <w:tc>
          <w:tcPr>
            <w:tcW w:w="802" w:type="dxa"/>
            <w:tcBorders>
              <w:bottom w:val="nil"/>
            </w:tcBorders>
          </w:tcPr>
          <w:p w:rsidR="00C704AA" w:rsidRDefault="00142E39">
            <w:pPr>
              <w:pStyle w:val="TableParagraph"/>
              <w:spacing w:before="86"/>
              <w:ind w:left="211"/>
              <w:rPr>
                <w:b/>
                <w:sz w:val="16"/>
              </w:rPr>
            </w:pPr>
            <w:r>
              <w:rPr>
                <w:b/>
                <w:spacing w:val="-4"/>
                <w:position w:val="-7"/>
                <w:sz w:val="24"/>
              </w:rPr>
              <w:t>12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34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150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BriefideaaboutdifferenttechniquesofA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Dconversion</w:t>
            </w:r>
            <w:r>
              <w:rPr>
                <w:spacing w:val="-5"/>
                <w:sz w:val="24"/>
              </w:rPr>
              <w:t>and</w:t>
            </w:r>
            <w:proofErr w:type="spellEnd"/>
          </w:p>
        </w:tc>
        <w:tc>
          <w:tcPr>
            <w:tcW w:w="2065" w:type="dxa"/>
            <w:tcBorders>
              <w:bottom w:val="nil"/>
            </w:tcBorders>
          </w:tcPr>
          <w:p w:rsidR="00C704AA" w:rsidRDefault="00142E39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Todesign</w:t>
            </w:r>
            <w:r>
              <w:rPr>
                <w:spacing w:val="-5"/>
                <w:sz w:val="24"/>
              </w:rPr>
              <w:t>and</w:t>
            </w:r>
            <w:proofErr w:type="spellEnd"/>
          </w:p>
        </w:tc>
      </w:tr>
    </w:tbl>
    <w:p w:rsidR="00C704AA" w:rsidRDefault="00C704AA">
      <w:pPr>
        <w:pStyle w:val="TableParagraph"/>
        <w:spacing w:line="273" w:lineRule="exact"/>
        <w:rPr>
          <w:sz w:val="24"/>
        </w:rPr>
        <w:sectPr w:rsidR="00C704AA">
          <w:type w:val="continuous"/>
          <w:pgSz w:w="12240" w:h="15840"/>
          <w:pgMar w:top="1400" w:right="720" w:bottom="990" w:left="1080" w:header="720" w:footer="720" w:gutter="0"/>
          <w:cols w:space="720"/>
        </w:sectPr>
      </w:pPr>
    </w:p>
    <w:tbl>
      <w:tblPr>
        <w:tblW w:w="0" w:type="auto"/>
        <w:tblInd w:w="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02"/>
        <w:gridCol w:w="1018"/>
        <w:gridCol w:w="6064"/>
        <w:gridCol w:w="2065"/>
      </w:tblGrid>
      <w:tr w:rsidR="00C704AA">
        <w:trPr>
          <w:trHeight w:val="479"/>
        </w:trPr>
        <w:tc>
          <w:tcPr>
            <w:tcW w:w="802" w:type="dxa"/>
            <w:vMerge w:val="restart"/>
            <w:tcBorders>
              <w:top w:val="nil"/>
            </w:tcBorders>
          </w:tcPr>
          <w:p w:rsidR="00C704AA" w:rsidRDefault="00C704AA">
            <w:pPr>
              <w:pStyle w:val="TableParagraph"/>
            </w:pPr>
          </w:p>
        </w:tc>
        <w:tc>
          <w:tcPr>
            <w:tcW w:w="1018" w:type="dxa"/>
            <w:tcBorders>
              <w:top w:val="nil"/>
            </w:tcBorders>
          </w:tcPr>
          <w:p w:rsidR="00C704AA" w:rsidRDefault="00C704AA">
            <w:pPr>
              <w:pStyle w:val="TableParagraph"/>
            </w:pPr>
          </w:p>
        </w:tc>
        <w:tc>
          <w:tcPr>
            <w:tcW w:w="6064" w:type="dxa"/>
            <w:tcBorders>
              <w:top w:val="nil"/>
            </w:tcBorders>
          </w:tcPr>
          <w:p w:rsidR="00C704AA" w:rsidRDefault="00142E39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studyof:Stairstep</w:t>
            </w:r>
            <w:proofErr w:type="spellEnd"/>
            <w:r>
              <w:rPr>
                <w:sz w:val="24"/>
              </w:rPr>
              <w:t xml:space="preserve"> Ramp A/</w:t>
            </w:r>
            <w:proofErr w:type="spellStart"/>
            <w:r>
              <w:rPr>
                <w:sz w:val="24"/>
              </w:rPr>
              <w:t>D</w:t>
            </w:r>
            <w:r>
              <w:rPr>
                <w:spacing w:val="-2"/>
                <w:sz w:val="24"/>
              </w:rPr>
              <w:t>converter</w:t>
            </w:r>
            <w:proofErr w:type="spellEnd"/>
          </w:p>
        </w:tc>
        <w:tc>
          <w:tcPr>
            <w:tcW w:w="2065" w:type="dxa"/>
            <w:vMerge w:val="restart"/>
            <w:tcBorders>
              <w:top w:val="nil"/>
            </w:tcBorders>
          </w:tcPr>
          <w:p w:rsidR="00C704AA" w:rsidRDefault="00142E39">
            <w:pPr>
              <w:pStyle w:val="TableParagraph"/>
              <w:spacing w:line="232" w:lineRule="auto"/>
              <w:ind w:left="835" w:right="65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verify </w:t>
            </w:r>
            <w:r>
              <w:rPr>
                <w:spacing w:val="-4"/>
                <w:sz w:val="24"/>
              </w:rPr>
              <w:lastRenderedPageBreak/>
              <w:t>ADC</w:t>
            </w:r>
          </w:p>
        </w:tc>
      </w:tr>
      <w:tr w:rsidR="00C704AA">
        <w:trPr>
          <w:trHeight w:val="474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9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35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6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DualSlopeA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D</w:t>
            </w:r>
            <w:r>
              <w:rPr>
                <w:spacing w:val="-2"/>
                <w:sz w:val="24"/>
              </w:rPr>
              <w:t>converter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85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98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36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1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SuccessiveApproximationA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D</w:t>
            </w:r>
            <w:r>
              <w:rPr>
                <w:spacing w:val="-2"/>
                <w:sz w:val="24"/>
              </w:rPr>
              <w:t>Converter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74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8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211"/>
              <w:rPr>
                <w:b/>
                <w:sz w:val="16"/>
              </w:rPr>
            </w:pPr>
            <w:r>
              <w:rPr>
                <w:b/>
                <w:spacing w:val="-4"/>
                <w:position w:val="-7"/>
                <w:sz w:val="24"/>
              </w:rPr>
              <w:t>13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97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37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 xml:space="preserve">Working </w:t>
            </w:r>
            <w:proofErr w:type="spellStart"/>
            <w:r>
              <w:rPr>
                <w:sz w:val="24"/>
              </w:rPr>
              <w:t>principleofD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converters</w:t>
            </w:r>
            <w:proofErr w:type="spellEnd"/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spacing w:line="242" w:lineRule="auto"/>
              <w:ind w:left="115" w:right="15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Todesignand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verify DAC</w:t>
            </w:r>
          </w:p>
        </w:tc>
      </w:tr>
      <w:tr w:rsidR="00C704AA">
        <w:trPr>
          <w:trHeight w:val="479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38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150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BinaryWeightedD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converter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80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39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150"/>
              <w:ind w:left="110"/>
              <w:rPr>
                <w:sz w:val="24"/>
              </w:rPr>
            </w:pPr>
            <w:r>
              <w:rPr>
                <w:sz w:val="24"/>
              </w:rPr>
              <w:t>R/2RladderD/</w:t>
            </w:r>
            <w:proofErr w:type="spellStart"/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converter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484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80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211"/>
              <w:rPr>
                <w:b/>
                <w:sz w:val="16"/>
              </w:rPr>
            </w:pPr>
            <w:r>
              <w:rPr>
                <w:b/>
                <w:spacing w:val="-4"/>
                <w:position w:val="-7"/>
                <w:sz w:val="24"/>
              </w:rPr>
              <w:t>14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02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40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150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ApplicationsofA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DandD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converter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spacing w:line="237" w:lineRule="auto"/>
              <w:ind w:left="115" w:right="155"/>
              <w:rPr>
                <w:sz w:val="24"/>
              </w:rPr>
            </w:pPr>
            <w:r>
              <w:rPr>
                <w:sz w:val="24"/>
              </w:rPr>
              <w:t xml:space="preserve">To design and </w:t>
            </w:r>
            <w:r>
              <w:rPr>
                <w:spacing w:val="-2"/>
                <w:sz w:val="24"/>
              </w:rPr>
              <w:t>verifyALU</w:t>
            </w:r>
            <w:r>
              <w:rPr>
                <w:spacing w:val="-2"/>
                <w:sz w:val="24"/>
              </w:rPr>
              <w:t>74181</w:t>
            </w:r>
          </w:p>
        </w:tc>
      </w:tr>
      <w:tr w:rsidR="00C704AA">
        <w:trPr>
          <w:trHeight w:val="1084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C704AA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</w:t>
            </w:r>
          </w:p>
        </w:tc>
        <w:tc>
          <w:tcPr>
            <w:tcW w:w="6064" w:type="dxa"/>
          </w:tcPr>
          <w:p w:rsidR="00C704AA" w:rsidRDefault="00C704AA">
            <w:pPr>
              <w:pStyle w:val="TableParagraph"/>
              <w:spacing w:before="37"/>
              <w:rPr>
                <w:b/>
                <w:sz w:val="24"/>
              </w:rPr>
            </w:pPr>
          </w:p>
          <w:p w:rsidR="00C704AA" w:rsidRDefault="00142E39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Memoryorganization,classificationofsemiconductor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memories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1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42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RAM,ROM, </w:t>
            </w:r>
            <w:proofErr w:type="spellStart"/>
            <w:r>
              <w:rPr>
                <w:sz w:val="24"/>
              </w:rPr>
              <w:t>PROM,EPROM,EEPROM,static</w:t>
            </w:r>
            <w:r>
              <w:rPr>
                <w:spacing w:val="-5"/>
                <w:sz w:val="24"/>
              </w:rPr>
              <w:t>and</w:t>
            </w:r>
            <w:proofErr w:type="spellEnd"/>
          </w:p>
          <w:p w:rsidR="00C704AA" w:rsidRDefault="00142E3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dynamic</w:t>
            </w:r>
            <w:r>
              <w:rPr>
                <w:spacing w:val="-5"/>
                <w:sz w:val="24"/>
              </w:rPr>
              <w:t>RAM</w:t>
            </w:r>
            <w:proofErr w:type="spellEnd"/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321"/>
        </w:trPr>
        <w:tc>
          <w:tcPr>
            <w:tcW w:w="802" w:type="dxa"/>
            <w:vMerge w:val="restart"/>
          </w:tcPr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rPr>
                <w:b/>
                <w:sz w:val="16"/>
              </w:rPr>
            </w:pPr>
          </w:p>
          <w:p w:rsidR="00C704AA" w:rsidRDefault="00C704AA">
            <w:pPr>
              <w:pStyle w:val="TableParagraph"/>
              <w:spacing w:before="18"/>
              <w:rPr>
                <w:b/>
                <w:sz w:val="16"/>
              </w:rPr>
            </w:pPr>
          </w:p>
          <w:p w:rsidR="00C704AA" w:rsidRDefault="00142E39">
            <w:pPr>
              <w:pStyle w:val="TableParagraph"/>
              <w:ind w:left="211"/>
              <w:rPr>
                <w:b/>
                <w:sz w:val="16"/>
              </w:rPr>
            </w:pPr>
            <w:r>
              <w:rPr>
                <w:b/>
                <w:spacing w:val="-4"/>
                <w:position w:val="-7"/>
                <w:sz w:val="24"/>
              </w:rPr>
              <w:t>15</w:t>
            </w:r>
            <w:proofErr w:type="spellStart"/>
            <w:r>
              <w:rPr>
                <w:b/>
                <w:spacing w:val="-4"/>
                <w:sz w:val="16"/>
              </w:rPr>
              <w:t>th</w:t>
            </w:r>
            <w:proofErr w:type="spellEnd"/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20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introductionto74181ALU</w:t>
            </w:r>
            <w:r>
              <w:rPr>
                <w:spacing w:val="-5"/>
                <w:sz w:val="24"/>
              </w:rPr>
              <w:t>IC</w:t>
            </w:r>
          </w:p>
        </w:tc>
        <w:tc>
          <w:tcPr>
            <w:tcW w:w="2065" w:type="dxa"/>
            <w:vMerge w:val="restart"/>
          </w:tcPr>
          <w:p w:rsidR="00C704AA" w:rsidRDefault="00142E39">
            <w:pPr>
              <w:pStyle w:val="TableParagraph"/>
              <w:spacing w:line="242" w:lineRule="auto"/>
              <w:ind w:left="115" w:right="142"/>
              <w:rPr>
                <w:sz w:val="24"/>
              </w:rPr>
            </w:pPr>
            <w:proofErr w:type="spellStart"/>
            <w:r>
              <w:rPr>
                <w:sz w:val="24"/>
              </w:rPr>
              <w:t>InternalVivaofall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Practical.</w:t>
            </w:r>
          </w:p>
        </w:tc>
      </w:tr>
      <w:tr w:rsidR="00C704AA">
        <w:trPr>
          <w:trHeight w:val="556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35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Revision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  <w:tr w:rsidR="00C704AA">
        <w:trPr>
          <w:trHeight w:val="556"/>
        </w:trPr>
        <w:tc>
          <w:tcPr>
            <w:tcW w:w="802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  <w:tc>
          <w:tcPr>
            <w:tcW w:w="1018" w:type="dxa"/>
          </w:tcPr>
          <w:p w:rsidR="00C704AA" w:rsidRDefault="00142E39">
            <w:pPr>
              <w:pStyle w:val="TableParagraph"/>
              <w:spacing w:before="136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45</w:t>
            </w:r>
          </w:p>
        </w:tc>
        <w:tc>
          <w:tcPr>
            <w:tcW w:w="6064" w:type="dxa"/>
          </w:tcPr>
          <w:p w:rsidR="00C704AA" w:rsidRDefault="00142E39">
            <w:pPr>
              <w:pStyle w:val="TableParagraph"/>
              <w:spacing w:before="8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Revision</w:t>
            </w:r>
          </w:p>
        </w:tc>
        <w:tc>
          <w:tcPr>
            <w:tcW w:w="2065" w:type="dxa"/>
            <w:vMerge/>
            <w:tcBorders>
              <w:top w:val="nil"/>
            </w:tcBorders>
          </w:tcPr>
          <w:p w:rsidR="00C704AA" w:rsidRDefault="00C704AA">
            <w:pPr>
              <w:rPr>
                <w:sz w:val="2"/>
                <w:szCs w:val="2"/>
              </w:rPr>
            </w:pPr>
          </w:p>
        </w:tc>
      </w:tr>
    </w:tbl>
    <w:p w:rsidR="00142E39" w:rsidRDefault="00142E39"/>
    <w:sectPr w:rsidR="00142E39" w:rsidSect="00C704AA">
      <w:type w:val="continuous"/>
      <w:pgSz w:w="12240" w:h="15840"/>
      <w:pgMar w:top="1400" w:right="720" w:bottom="280" w:left="10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704AA"/>
    <w:rsid w:val="00142E39"/>
    <w:rsid w:val="005D154A"/>
    <w:rsid w:val="00C70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704A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C704AA"/>
    <w:pPr>
      <w:spacing w:before="22"/>
      <w:ind w:left="451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rsid w:val="00C704AA"/>
  </w:style>
  <w:style w:type="paragraph" w:customStyle="1" w:styleId="TableParagraph">
    <w:name w:val="Table Paragraph"/>
    <w:basedOn w:val="Normal"/>
    <w:uiPriority w:val="1"/>
    <w:qFormat/>
    <w:rsid w:val="00C704A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543</Words>
  <Characters>3101</Characters>
  <Application>Microsoft Office Word</Application>
  <DocSecurity>0</DocSecurity>
  <Lines>25</Lines>
  <Paragraphs>7</Paragraphs>
  <ScaleCrop>false</ScaleCrop>
  <Company/>
  <LinksUpToDate>false</LinksUpToDate>
  <CharactersWithSpaces>3637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2025-10-30T06:28:00Z</dcterms:created>
  <dcterms:modified xsi:type="dcterms:W3CDTF">2025-10-30T06:29:00Z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2025-10-30T00:00:00Z</vt:filetime>
  </property>
  <property fmtid="{D5CDD505-2E9C-101B-9397-08002B2CF9AE}" pid="5" name="Producer">
    <vt:lpwstr>www.ilovepdf.com</vt:lpwstr>
  </property>
</Properties>
</file>